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9C0" w:rsidRPr="00C009C0" w:rsidRDefault="00B537DC" w:rsidP="00C009C0">
      <w:pPr>
        <w:spacing w:line="276" w:lineRule="auto"/>
        <w:ind w:right="-446"/>
        <w:jc w:val="center"/>
        <w:rPr>
          <w:rFonts w:ascii="Intro Head R Base" w:eastAsia="Arial" w:hAnsi="Intro Head R Base" w:cs="Arial"/>
          <w:color w:val="31849B" w:themeColor="accent5" w:themeShade="BF"/>
          <w:sz w:val="56"/>
          <w:szCs w:val="22"/>
        </w:rPr>
      </w:pPr>
      <w:r w:rsidRPr="00C009C0">
        <w:rPr>
          <w:rFonts w:ascii="Intro Head R Base" w:eastAsia="Arial" w:hAnsi="Intro Head R Base" w:cs="Arial"/>
          <w:color w:val="31849B" w:themeColor="accent5" w:themeShade="BF"/>
          <w:sz w:val="56"/>
          <w:szCs w:val="22"/>
        </w:rPr>
        <w:t xml:space="preserve">Youth Family </w:t>
      </w:r>
      <w:r w:rsidR="00C009C0" w:rsidRPr="00C009C0">
        <w:rPr>
          <w:rFonts w:ascii="Intro Head R Base" w:eastAsia="Arial" w:hAnsi="Intro Head R Base" w:cs="Arial"/>
          <w:color w:val="31849B" w:themeColor="accent5" w:themeShade="BF"/>
          <w:sz w:val="56"/>
          <w:szCs w:val="22"/>
        </w:rPr>
        <w:t>History Certification</w:t>
      </w:r>
    </w:p>
    <w:p w:rsidR="00C009C0" w:rsidRPr="00C009C0" w:rsidRDefault="007F1B01" w:rsidP="00C009C0">
      <w:pPr>
        <w:spacing w:line="276" w:lineRule="auto"/>
        <w:ind w:right="-446"/>
        <w:jc w:val="center"/>
        <w:rPr>
          <w:rFonts w:ascii="Intro Script R H2 Base" w:eastAsia="Arial" w:hAnsi="Intro Script R H2 Base" w:cs="Arial"/>
          <w:sz w:val="36"/>
          <w:szCs w:val="22"/>
        </w:rPr>
      </w:pPr>
      <w:r>
        <w:rPr>
          <w:rFonts w:ascii="Intro Script R H2 Base" w:eastAsia="Arial" w:hAnsi="Intro Script R H2 Base" w:cs="Arial"/>
          <w:sz w:val="36"/>
          <w:szCs w:val="22"/>
        </w:rPr>
        <w:t>Project My Story: Past and Present</w:t>
      </w:r>
    </w:p>
    <w:p w:rsidR="00C009C0" w:rsidRPr="00C009C0" w:rsidRDefault="00C009C0" w:rsidP="00C009C0">
      <w:pPr>
        <w:spacing w:line="276" w:lineRule="auto"/>
        <w:ind w:right="-446"/>
        <w:jc w:val="center"/>
        <w:rPr>
          <w:rFonts w:asciiTheme="minorHAnsi" w:eastAsia="Arial" w:hAnsiTheme="minorHAnsi" w:cs="Arial"/>
          <w:b/>
          <w:sz w:val="28"/>
          <w:szCs w:val="22"/>
        </w:rPr>
      </w:pPr>
    </w:p>
    <w:p w:rsidR="00C009C0" w:rsidRPr="00C009C0" w:rsidRDefault="00B537DC" w:rsidP="00C009C0">
      <w:pPr>
        <w:spacing w:line="276" w:lineRule="auto"/>
        <w:ind w:right="-446"/>
        <w:rPr>
          <w:rFonts w:ascii="Intro Rust G Base 2 Line" w:eastAsia="Arial" w:hAnsi="Intro Rust G Base 2 Line" w:cs="Arial"/>
          <w:color w:val="000000" w:themeColor="text1"/>
          <w:sz w:val="48"/>
          <w:szCs w:val="22"/>
        </w:rPr>
      </w:pPr>
      <w:r w:rsidRPr="00C009C0">
        <w:rPr>
          <w:rFonts w:ascii="Intro Rust G Base 2 Line" w:eastAsia="Arial" w:hAnsi="Intro Rust G Base 2 Line" w:cs="Arial"/>
          <w:color w:val="000000" w:themeColor="text1"/>
          <w:sz w:val="48"/>
          <w:szCs w:val="22"/>
        </w:rPr>
        <w:t>Level 1</w:t>
      </w:r>
    </w:p>
    <w:p w:rsidR="00C009C0" w:rsidRDefault="00C009C0" w:rsidP="00C009C0">
      <w:pPr>
        <w:spacing w:line="276" w:lineRule="auto"/>
        <w:ind w:right="-450"/>
        <w:rPr>
          <w:rFonts w:asciiTheme="minorHAnsi" w:eastAsia="Arial" w:hAnsiTheme="minorHAnsi" w:cs="Arial"/>
          <w:i/>
          <w:color w:val="31849B" w:themeColor="accent5" w:themeShade="BF"/>
          <w:sz w:val="22"/>
          <w:szCs w:val="22"/>
        </w:rPr>
      </w:pPr>
    </w:p>
    <w:p w:rsidR="00C009C0" w:rsidRPr="00C009C0" w:rsidRDefault="00C009C0" w:rsidP="00C009C0">
      <w:pPr>
        <w:spacing w:line="276" w:lineRule="auto"/>
        <w:ind w:right="-450"/>
        <w:rPr>
          <w:rFonts w:asciiTheme="minorHAnsi" w:eastAsia="Arial" w:hAnsiTheme="minorHAnsi" w:cs="Arial"/>
          <w:i/>
          <w:color w:val="31849B" w:themeColor="accent5" w:themeShade="BF"/>
          <w:sz w:val="20"/>
          <w:szCs w:val="22"/>
        </w:rPr>
      </w:pPr>
      <w:r w:rsidRPr="00C009C0">
        <w:rPr>
          <w:rFonts w:asciiTheme="minorHAnsi" w:eastAsia="Arial" w:hAnsiTheme="minorHAnsi" w:cs="Arial"/>
          <w:i/>
          <w:color w:val="31849B" w:themeColor="accent5" w:themeShade="BF"/>
          <w:sz w:val="20"/>
          <w:szCs w:val="22"/>
        </w:rPr>
        <w:t>To check mark items as completed, left click to highlight check box (one click highlights entire list, two clicks highlights one box). Then right click and change symbol to check mark (mac laptop users, right click is a two finger tap).</w:t>
      </w:r>
    </w:p>
    <w:p w:rsidR="008C5E4A" w:rsidRPr="00C009C0" w:rsidRDefault="008C5E4A">
      <w:pPr>
        <w:spacing w:line="276" w:lineRule="auto"/>
        <w:ind w:left="1260" w:right="-450" w:firstLine="180"/>
        <w:jc w:val="center"/>
        <w:rPr>
          <w:rFonts w:asciiTheme="minorHAnsi" w:eastAsia="Arial" w:hAnsiTheme="minorHAnsi" w:cs="Arial"/>
          <w:b/>
          <w:sz w:val="22"/>
          <w:szCs w:val="22"/>
        </w:rPr>
      </w:pPr>
    </w:p>
    <w:p w:rsidR="008C5E4A" w:rsidRDefault="00C009C0">
      <w:pPr>
        <w:numPr>
          <w:ilvl w:val="0"/>
          <w:numId w:val="1"/>
        </w:numPr>
        <w:spacing w:line="276" w:lineRule="auto"/>
        <w:ind w:left="-180" w:right="-450"/>
        <w:contextualSpacing/>
        <w:rPr>
          <w:rFonts w:asciiTheme="minorHAnsi" w:eastAsia="Arial" w:hAnsiTheme="minorHAnsi" w:cs="Arial"/>
          <w:b/>
          <w:sz w:val="22"/>
          <w:szCs w:val="22"/>
        </w:rPr>
      </w:pPr>
      <w:r>
        <w:rPr>
          <w:rFonts w:asciiTheme="minorHAnsi" w:eastAsia="Arial" w:hAnsiTheme="minorHAnsi" w:cs="Arial"/>
          <w:b/>
          <w:sz w:val="22"/>
          <w:szCs w:val="22"/>
        </w:rPr>
        <w:t xml:space="preserve"> </w:t>
      </w:r>
      <w:r w:rsidR="00B537DC" w:rsidRPr="00C009C0">
        <w:rPr>
          <w:rFonts w:asciiTheme="minorHAnsi" w:eastAsia="Arial" w:hAnsiTheme="minorHAnsi" w:cs="Arial"/>
          <w:b/>
          <w:sz w:val="22"/>
          <w:szCs w:val="22"/>
        </w:rPr>
        <w:t>Do Temple ordinances for our ancestors – FIND, TAKE, TEACH</w:t>
      </w:r>
    </w:p>
    <w:p w:rsidR="00C009C0" w:rsidRPr="00C009C0" w:rsidRDefault="00C009C0" w:rsidP="00C009C0">
      <w:pPr>
        <w:spacing w:line="276" w:lineRule="auto"/>
        <w:ind w:left="-180" w:right="-450"/>
        <w:contextualSpacing/>
        <w:rPr>
          <w:rFonts w:asciiTheme="minorHAnsi" w:eastAsia="Arial" w:hAnsiTheme="minorHAnsi" w:cs="Arial"/>
          <w:b/>
          <w:sz w:val="22"/>
          <w:szCs w:val="22"/>
        </w:rPr>
      </w:pPr>
    </w:p>
    <w:p w:rsidR="008C5E4A" w:rsidRPr="00C009C0" w:rsidRDefault="00B537DC">
      <w:pPr>
        <w:numPr>
          <w:ilvl w:val="0"/>
          <w:numId w:val="11"/>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Memorize your family search username and password</w:t>
      </w:r>
    </w:p>
    <w:p w:rsidR="008C5E4A" w:rsidRPr="00C009C0" w:rsidRDefault="00B537DC">
      <w:pPr>
        <w:numPr>
          <w:ilvl w:val="0"/>
          <w:numId w:val="11"/>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Learn how to use “Pandora’s Hope Chest” to find a name to take to</w:t>
      </w:r>
      <w:r w:rsidRPr="00C009C0">
        <w:rPr>
          <w:rFonts w:asciiTheme="minorHAnsi" w:eastAsia="Arial" w:hAnsiTheme="minorHAnsi" w:cs="Arial"/>
          <w:sz w:val="22"/>
          <w:szCs w:val="22"/>
        </w:rPr>
        <w:t xml:space="preserve"> the temple </w:t>
      </w:r>
      <w:r w:rsidRPr="00C009C0">
        <w:rPr>
          <w:rFonts w:asciiTheme="minorHAnsi" w:eastAsia="Arial" w:hAnsiTheme="minorHAnsi" w:cs="Arial"/>
          <w:i/>
          <w:sz w:val="22"/>
          <w:szCs w:val="22"/>
        </w:rPr>
        <w:t>(YW Knowledge 8)</w:t>
      </w:r>
    </w:p>
    <w:p w:rsidR="008C5E4A" w:rsidRPr="00C009C0" w:rsidRDefault="00B537DC">
      <w:pPr>
        <w:numPr>
          <w:ilvl w:val="0"/>
          <w:numId w:val="11"/>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Reserve and print ordinances that need work</w:t>
      </w:r>
    </w:p>
    <w:p w:rsidR="008C5E4A" w:rsidRPr="00C009C0" w:rsidRDefault="00B537DC">
      <w:pPr>
        <w:numPr>
          <w:ilvl w:val="0"/>
          <w:numId w:val="11"/>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Complete the baptisms and confirmation</w:t>
      </w:r>
    </w:p>
    <w:p w:rsidR="008C5E4A" w:rsidRPr="00C009C0" w:rsidRDefault="00B537DC">
      <w:pPr>
        <w:numPr>
          <w:ilvl w:val="0"/>
          <w:numId w:val="11"/>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Teach someone else how to use “Pandora’s Hope Chest”</w:t>
      </w:r>
    </w:p>
    <w:p w:rsidR="008C5E4A" w:rsidRPr="00C009C0" w:rsidRDefault="00B537DC">
      <w:pPr>
        <w:spacing w:line="276" w:lineRule="auto"/>
        <w:ind w:left="-180" w:right="-450"/>
        <w:rPr>
          <w:rFonts w:asciiTheme="minorHAnsi" w:eastAsia="Arial" w:hAnsiTheme="minorHAnsi" w:cs="Arial"/>
          <w:b/>
          <w:sz w:val="22"/>
          <w:szCs w:val="22"/>
        </w:rPr>
      </w:pPr>
      <w:r w:rsidRPr="00C009C0">
        <w:rPr>
          <w:rFonts w:asciiTheme="minorHAnsi" w:eastAsia="Arial" w:hAnsiTheme="minorHAnsi" w:cs="Arial"/>
          <w:b/>
          <w:sz w:val="22"/>
          <w:szCs w:val="22"/>
        </w:rPr>
        <w:t xml:space="preserve"> </w:t>
      </w:r>
    </w:p>
    <w:p w:rsidR="008C5E4A" w:rsidRDefault="00C009C0">
      <w:pPr>
        <w:numPr>
          <w:ilvl w:val="0"/>
          <w:numId w:val="1"/>
        </w:numPr>
        <w:spacing w:line="276" w:lineRule="auto"/>
        <w:ind w:left="-180" w:right="-450"/>
        <w:contextualSpacing/>
        <w:rPr>
          <w:rFonts w:asciiTheme="minorHAnsi" w:eastAsia="Arial" w:hAnsiTheme="minorHAnsi" w:cs="Arial"/>
          <w:b/>
          <w:sz w:val="22"/>
          <w:szCs w:val="22"/>
        </w:rPr>
      </w:pPr>
      <w:r>
        <w:rPr>
          <w:rFonts w:asciiTheme="minorHAnsi" w:eastAsia="Arial" w:hAnsiTheme="minorHAnsi" w:cs="Arial"/>
          <w:b/>
          <w:sz w:val="22"/>
          <w:szCs w:val="22"/>
        </w:rPr>
        <w:t xml:space="preserve"> </w:t>
      </w:r>
      <w:r w:rsidR="00B537DC" w:rsidRPr="00C009C0">
        <w:rPr>
          <w:rFonts w:asciiTheme="minorHAnsi" w:eastAsia="Arial" w:hAnsiTheme="minorHAnsi" w:cs="Arial"/>
          <w:b/>
          <w:sz w:val="22"/>
          <w:szCs w:val="22"/>
        </w:rPr>
        <w:t>Get to know your ancestors and preserve memories</w:t>
      </w:r>
    </w:p>
    <w:p w:rsidR="00C009C0" w:rsidRPr="00C009C0" w:rsidRDefault="00C009C0" w:rsidP="00C009C0">
      <w:pPr>
        <w:spacing w:line="276" w:lineRule="auto"/>
        <w:ind w:left="-180" w:right="-450"/>
        <w:contextualSpacing/>
        <w:rPr>
          <w:rFonts w:asciiTheme="minorHAnsi" w:eastAsia="Arial" w:hAnsiTheme="minorHAnsi" w:cs="Arial"/>
          <w:b/>
          <w:sz w:val="22"/>
          <w:szCs w:val="22"/>
        </w:rPr>
      </w:pPr>
    </w:p>
    <w:p w:rsidR="008C5E4A" w:rsidRPr="00C009C0" w:rsidRDefault="00B537DC">
      <w:pPr>
        <w:numPr>
          <w:ilvl w:val="0"/>
          <w:numId w:val="3"/>
        </w:numPr>
        <w:tabs>
          <w:tab w:val="left" w:pos="360"/>
          <w:tab w:val="left" w:pos="720"/>
        </w:tabs>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Upload a photo, story or audio to “FamilySearch Memories” or the “FamilySearch Memories app.”</w:t>
      </w:r>
    </w:p>
    <w:p w:rsidR="008C5E4A" w:rsidRPr="00C009C0" w:rsidRDefault="00B537DC">
      <w:pPr>
        <w:numPr>
          <w:ilvl w:val="0"/>
          <w:numId w:val="3"/>
        </w:numPr>
        <w:tabs>
          <w:tab w:val="left" w:pos="360"/>
          <w:tab w:val="left" w:pos="720"/>
        </w:tabs>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Print out a fan chart of your family tree on FamilySearch.org.</w:t>
      </w:r>
    </w:p>
    <w:p w:rsidR="008C5E4A" w:rsidRPr="00C009C0" w:rsidRDefault="00B537DC">
      <w:pPr>
        <w:numPr>
          <w:ilvl w:val="0"/>
          <w:numId w:val="3"/>
        </w:numPr>
        <w:tabs>
          <w:tab w:val="left" w:pos="360"/>
          <w:tab w:val="left" w:pos="720"/>
        </w:tabs>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Fill out the “Myself” and “My Parents” sections of the </w:t>
      </w:r>
      <w:r w:rsidRPr="00C009C0">
        <w:rPr>
          <w:rFonts w:asciiTheme="minorHAnsi" w:eastAsia="Arial" w:hAnsiTheme="minorHAnsi" w:cs="Arial"/>
          <w:i/>
          <w:sz w:val="22"/>
          <w:szCs w:val="22"/>
        </w:rPr>
        <w:t>My Family</w:t>
      </w:r>
      <w:r w:rsidRPr="00C009C0">
        <w:rPr>
          <w:rFonts w:asciiTheme="minorHAnsi" w:eastAsia="Arial" w:hAnsiTheme="minorHAnsi" w:cs="Arial"/>
          <w:sz w:val="22"/>
          <w:szCs w:val="22"/>
        </w:rPr>
        <w:t xml:space="preserve"> booklet.</w:t>
      </w:r>
      <w:r w:rsidRPr="00C009C0">
        <w:rPr>
          <w:rFonts w:asciiTheme="minorHAnsi" w:eastAsia="Arial" w:hAnsiTheme="minorHAnsi" w:cs="Arial"/>
          <w:b/>
          <w:sz w:val="22"/>
          <w:szCs w:val="22"/>
        </w:rPr>
        <w:tab/>
      </w:r>
    </w:p>
    <w:p w:rsidR="008C5E4A" w:rsidRPr="00C009C0" w:rsidRDefault="00B537DC">
      <w:pPr>
        <w:numPr>
          <w:ilvl w:val="0"/>
          <w:numId w:val="3"/>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Complete one of the foll</w:t>
      </w:r>
      <w:r w:rsidRPr="00C009C0">
        <w:rPr>
          <w:rFonts w:asciiTheme="minorHAnsi" w:eastAsia="Arial" w:hAnsiTheme="minorHAnsi" w:cs="Arial"/>
          <w:sz w:val="22"/>
          <w:szCs w:val="22"/>
        </w:rPr>
        <w:t>owing:</w:t>
      </w:r>
    </w:p>
    <w:p w:rsidR="008C5E4A" w:rsidRPr="00C009C0" w:rsidRDefault="00B537DC">
      <w:pPr>
        <w:numPr>
          <w:ilvl w:val="0"/>
          <w:numId w:val="7"/>
        </w:numPr>
        <w:spacing w:line="276" w:lineRule="auto"/>
        <w:ind w:hanging="360"/>
        <w:contextualSpacing/>
        <w:rPr>
          <w:rFonts w:asciiTheme="minorHAnsi" w:hAnsiTheme="minorHAnsi"/>
          <w:sz w:val="22"/>
          <w:szCs w:val="22"/>
        </w:rPr>
      </w:pPr>
      <w:r w:rsidRPr="00C009C0">
        <w:rPr>
          <w:rFonts w:asciiTheme="minorHAnsi" w:eastAsia="Arial" w:hAnsiTheme="minorHAnsi" w:cs="Arial"/>
          <w:sz w:val="22"/>
          <w:szCs w:val="22"/>
        </w:rPr>
        <w:t>Write in your journal at least once a week for 6 weeks.</w:t>
      </w:r>
      <w:r w:rsidRPr="00C009C0">
        <w:rPr>
          <w:rFonts w:asciiTheme="minorHAnsi" w:eastAsia="Arial" w:hAnsiTheme="minorHAnsi" w:cs="Arial"/>
          <w:i/>
          <w:sz w:val="22"/>
          <w:szCs w:val="22"/>
        </w:rPr>
        <w:t>(YW Divine Nature 6) (Genealogy Merit badge 2b)</w:t>
      </w:r>
    </w:p>
    <w:p w:rsidR="008C5E4A" w:rsidRPr="00C009C0" w:rsidRDefault="00B537DC">
      <w:pPr>
        <w:numPr>
          <w:ilvl w:val="0"/>
          <w:numId w:val="7"/>
        </w:numPr>
        <w:spacing w:line="276" w:lineRule="auto"/>
        <w:ind w:hanging="360"/>
        <w:contextualSpacing/>
        <w:rPr>
          <w:rFonts w:asciiTheme="minorHAnsi" w:hAnsiTheme="minorHAnsi"/>
          <w:sz w:val="22"/>
          <w:szCs w:val="22"/>
        </w:rPr>
      </w:pPr>
      <w:r w:rsidRPr="00C009C0">
        <w:rPr>
          <w:rFonts w:asciiTheme="minorHAnsi" w:eastAsia="Arial" w:hAnsiTheme="minorHAnsi" w:cs="Arial"/>
          <w:sz w:val="22"/>
          <w:szCs w:val="22"/>
        </w:rPr>
        <w:t>Visit places that are important to your family. Take pictures and tell stories of what happened there. Upload the photos to “FamilySearch Memories” and add a description.</w:t>
      </w:r>
    </w:p>
    <w:p w:rsidR="008C5E4A" w:rsidRPr="00C009C0" w:rsidRDefault="00B537DC">
      <w:pPr>
        <w:numPr>
          <w:ilvl w:val="0"/>
          <w:numId w:val="7"/>
        </w:numPr>
        <w:spacing w:line="276" w:lineRule="auto"/>
        <w:ind w:hanging="360"/>
        <w:contextualSpacing/>
        <w:rPr>
          <w:rFonts w:asciiTheme="minorHAnsi" w:hAnsiTheme="minorHAnsi"/>
          <w:sz w:val="22"/>
          <w:szCs w:val="22"/>
        </w:rPr>
      </w:pPr>
      <w:r w:rsidRPr="00C009C0">
        <w:rPr>
          <w:rFonts w:asciiTheme="minorHAnsi" w:eastAsia="Arial" w:hAnsiTheme="minorHAnsi" w:cs="Arial"/>
          <w:sz w:val="22"/>
          <w:szCs w:val="22"/>
        </w:rPr>
        <w:t>Find your ancestor’s graves. Visit the cemetery in person or search for their headsto</w:t>
      </w:r>
      <w:r w:rsidRPr="00C009C0">
        <w:rPr>
          <w:rFonts w:asciiTheme="minorHAnsi" w:eastAsia="Arial" w:hAnsiTheme="minorHAnsi" w:cs="Arial"/>
          <w:sz w:val="22"/>
          <w:szCs w:val="22"/>
        </w:rPr>
        <w:t>ne on BillionGraves.com or FindaGrave.com.</w:t>
      </w:r>
    </w:p>
    <w:p w:rsidR="008C5E4A" w:rsidRPr="00C009C0" w:rsidRDefault="00B537DC">
      <w:pPr>
        <w:numPr>
          <w:ilvl w:val="0"/>
          <w:numId w:val="7"/>
        </w:numPr>
        <w:spacing w:line="276" w:lineRule="auto"/>
        <w:ind w:hanging="360"/>
        <w:contextualSpacing/>
        <w:rPr>
          <w:rFonts w:asciiTheme="minorHAnsi" w:hAnsiTheme="minorHAnsi"/>
          <w:sz w:val="22"/>
          <w:szCs w:val="22"/>
        </w:rPr>
      </w:pPr>
      <w:r w:rsidRPr="00C009C0">
        <w:rPr>
          <w:rFonts w:asciiTheme="minorHAnsi" w:eastAsia="Arial" w:hAnsiTheme="minorHAnsi" w:cs="Arial"/>
          <w:sz w:val="22"/>
          <w:szCs w:val="22"/>
        </w:rPr>
        <w:t xml:space="preserve">Study the Doctrine of Eternal Families and Family History Work then teach someone what you’ve learned </w:t>
      </w:r>
      <w:r w:rsidRPr="00C009C0">
        <w:rPr>
          <w:rFonts w:asciiTheme="minorHAnsi" w:eastAsia="Arial" w:hAnsiTheme="minorHAnsi" w:cs="Arial"/>
          <w:i/>
          <w:sz w:val="22"/>
          <w:szCs w:val="22"/>
        </w:rPr>
        <w:t>(Duty to God : Understand Doctrine)</w:t>
      </w:r>
    </w:p>
    <w:p w:rsidR="008C5E4A" w:rsidRPr="00C009C0" w:rsidRDefault="00B537DC">
      <w:pPr>
        <w:numPr>
          <w:ilvl w:val="0"/>
          <w:numId w:val="9"/>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Complete one of the following:</w:t>
      </w:r>
      <w:bookmarkStart w:id="0" w:name="_GoBack"/>
      <w:bookmarkEnd w:id="0"/>
    </w:p>
    <w:p w:rsidR="008C5E4A" w:rsidRPr="00C009C0" w:rsidRDefault="00B537DC">
      <w:pPr>
        <w:numPr>
          <w:ilvl w:val="1"/>
          <w:numId w:val="5"/>
        </w:numPr>
        <w:spacing w:line="276" w:lineRule="auto"/>
        <w:ind w:right="-450" w:hanging="360"/>
        <w:contextualSpacing/>
        <w:rPr>
          <w:rFonts w:asciiTheme="minorHAnsi" w:hAnsiTheme="minorHAnsi"/>
          <w:b/>
          <w:sz w:val="22"/>
          <w:szCs w:val="22"/>
        </w:rPr>
      </w:pPr>
      <w:r w:rsidRPr="00C009C0">
        <w:rPr>
          <w:rFonts w:asciiTheme="minorHAnsi" w:eastAsia="Arial" w:hAnsiTheme="minorHAnsi" w:cs="Arial"/>
          <w:sz w:val="22"/>
          <w:szCs w:val="22"/>
        </w:rPr>
        <w:t>Look at your FamilySearch Family Tree and fi</w:t>
      </w:r>
      <w:r w:rsidRPr="00C009C0">
        <w:rPr>
          <w:rFonts w:asciiTheme="minorHAnsi" w:eastAsia="Arial" w:hAnsiTheme="minorHAnsi" w:cs="Arial"/>
          <w:sz w:val="22"/>
          <w:szCs w:val="22"/>
        </w:rPr>
        <w:t xml:space="preserve">nd one ancestor who has a story attached. Read the story and view all the pictures. </w:t>
      </w:r>
      <w:r w:rsidRPr="00C009C0">
        <w:rPr>
          <w:rFonts w:asciiTheme="minorHAnsi" w:eastAsia="Arial" w:hAnsiTheme="minorHAnsi" w:cs="Arial"/>
          <w:i/>
          <w:sz w:val="22"/>
          <w:szCs w:val="22"/>
        </w:rPr>
        <w:t>(YW Choice &amp; Accountability 8: Look for choices your ancestor made and how those affected his life)</w:t>
      </w:r>
    </w:p>
    <w:p w:rsidR="008C5E4A" w:rsidRPr="00C009C0" w:rsidRDefault="00B537DC">
      <w:pPr>
        <w:numPr>
          <w:ilvl w:val="1"/>
          <w:numId w:val="5"/>
        </w:numPr>
        <w:spacing w:line="276" w:lineRule="auto"/>
        <w:ind w:right="-450" w:hanging="360"/>
        <w:contextualSpacing/>
        <w:rPr>
          <w:rFonts w:asciiTheme="minorHAnsi" w:hAnsiTheme="minorHAnsi"/>
          <w:b/>
          <w:sz w:val="22"/>
          <w:szCs w:val="22"/>
        </w:rPr>
      </w:pPr>
      <w:r w:rsidRPr="00C009C0">
        <w:rPr>
          <w:rFonts w:asciiTheme="minorHAnsi" w:eastAsia="Arial" w:hAnsiTheme="minorHAnsi" w:cs="Arial"/>
          <w:sz w:val="22"/>
          <w:szCs w:val="22"/>
        </w:rPr>
        <w:t>Take a picture of a family heirloom and upload it to “FamilySearch Memor</w:t>
      </w:r>
      <w:r w:rsidRPr="00C009C0">
        <w:rPr>
          <w:rFonts w:asciiTheme="minorHAnsi" w:eastAsia="Arial" w:hAnsiTheme="minorHAnsi" w:cs="Arial"/>
          <w:sz w:val="22"/>
          <w:szCs w:val="22"/>
        </w:rPr>
        <w:t>ies” with a description of the story behind it.</w:t>
      </w:r>
    </w:p>
    <w:p w:rsidR="008C5E4A" w:rsidRPr="00C009C0" w:rsidRDefault="00B537DC">
      <w:pPr>
        <w:numPr>
          <w:ilvl w:val="1"/>
          <w:numId w:val="5"/>
        </w:numPr>
        <w:spacing w:line="276" w:lineRule="auto"/>
        <w:ind w:right="-450" w:hanging="360"/>
        <w:contextualSpacing/>
        <w:rPr>
          <w:rFonts w:asciiTheme="minorHAnsi" w:hAnsiTheme="minorHAnsi"/>
          <w:b/>
          <w:sz w:val="22"/>
          <w:szCs w:val="22"/>
        </w:rPr>
      </w:pPr>
      <w:r w:rsidRPr="00C009C0">
        <w:rPr>
          <w:rFonts w:asciiTheme="minorHAnsi" w:eastAsia="Arial" w:hAnsiTheme="minorHAnsi" w:cs="Arial"/>
          <w:sz w:val="22"/>
          <w:szCs w:val="22"/>
        </w:rPr>
        <w:t>Make a favorite family recipe or a recipe that your ancestor would likely have eaten in their location and time period.</w:t>
      </w:r>
    </w:p>
    <w:p w:rsidR="008C5E4A" w:rsidRPr="00C009C0" w:rsidRDefault="00B537DC">
      <w:pPr>
        <w:numPr>
          <w:ilvl w:val="1"/>
          <w:numId w:val="5"/>
        </w:numPr>
        <w:spacing w:line="276" w:lineRule="auto"/>
        <w:ind w:right="-450" w:hanging="360"/>
        <w:contextualSpacing/>
        <w:rPr>
          <w:rFonts w:asciiTheme="minorHAnsi" w:hAnsiTheme="minorHAnsi"/>
          <w:b/>
          <w:sz w:val="22"/>
          <w:szCs w:val="22"/>
        </w:rPr>
      </w:pPr>
      <w:r w:rsidRPr="00C009C0">
        <w:rPr>
          <w:rFonts w:asciiTheme="minorHAnsi" w:eastAsia="Arial" w:hAnsiTheme="minorHAnsi" w:cs="Arial"/>
          <w:sz w:val="22"/>
          <w:szCs w:val="22"/>
        </w:rPr>
        <w:lastRenderedPageBreak/>
        <w:t>Read the Patriarchal Blessing of one of your ancestors, if you don’t have one request on</w:t>
      </w:r>
      <w:r w:rsidRPr="00C009C0">
        <w:rPr>
          <w:rFonts w:asciiTheme="minorHAnsi" w:eastAsia="Arial" w:hAnsiTheme="minorHAnsi" w:cs="Arial"/>
          <w:sz w:val="22"/>
          <w:szCs w:val="22"/>
        </w:rPr>
        <w:t xml:space="preserve">e at </w:t>
      </w:r>
      <w:hyperlink r:id="rId8" w:anchor="/">
        <w:r w:rsidRPr="00C009C0">
          <w:rPr>
            <w:rFonts w:asciiTheme="minorHAnsi" w:eastAsia="Arial" w:hAnsiTheme="minorHAnsi" w:cs="Arial"/>
            <w:color w:val="1155CC"/>
            <w:sz w:val="22"/>
            <w:szCs w:val="22"/>
            <w:u w:val="single"/>
          </w:rPr>
          <w:t>lds.org Patriarchal Blessings</w:t>
        </w:r>
      </w:hyperlink>
      <w:r w:rsidRPr="00C009C0">
        <w:rPr>
          <w:rFonts w:asciiTheme="minorHAnsi" w:eastAsia="Arial" w:hAnsiTheme="minorHAnsi" w:cs="Arial"/>
          <w:sz w:val="22"/>
          <w:szCs w:val="22"/>
        </w:rPr>
        <w:t xml:space="preserve">. </w:t>
      </w:r>
      <w:r w:rsidRPr="00C009C0">
        <w:rPr>
          <w:rFonts w:asciiTheme="minorHAnsi" w:eastAsia="Arial" w:hAnsiTheme="minorHAnsi" w:cs="Arial"/>
          <w:i/>
          <w:sz w:val="22"/>
          <w:szCs w:val="22"/>
        </w:rPr>
        <w:t>(YW Divine Nature 8)</w:t>
      </w:r>
    </w:p>
    <w:p w:rsidR="008C5E4A" w:rsidRPr="00C009C0" w:rsidRDefault="008C5E4A">
      <w:pPr>
        <w:spacing w:line="276" w:lineRule="auto"/>
        <w:ind w:left="720" w:right="-450"/>
        <w:rPr>
          <w:rFonts w:asciiTheme="minorHAnsi" w:eastAsia="Arial" w:hAnsiTheme="minorHAnsi" w:cs="Arial"/>
          <w:i/>
          <w:sz w:val="22"/>
          <w:szCs w:val="22"/>
        </w:rPr>
      </w:pPr>
    </w:p>
    <w:p w:rsidR="008C5E4A" w:rsidRDefault="00C009C0">
      <w:pPr>
        <w:numPr>
          <w:ilvl w:val="0"/>
          <w:numId w:val="1"/>
        </w:numPr>
        <w:spacing w:line="276" w:lineRule="auto"/>
        <w:ind w:left="-180" w:right="-450"/>
        <w:contextualSpacing/>
        <w:rPr>
          <w:rFonts w:asciiTheme="minorHAnsi" w:eastAsia="Arial" w:hAnsiTheme="minorHAnsi" w:cs="Arial"/>
          <w:b/>
          <w:sz w:val="22"/>
          <w:szCs w:val="22"/>
        </w:rPr>
      </w:pPr>
      <w:r>
        <w:rPr>
          <w:rFonts w:asciiTheme="minorHAnsi" w:eastAsia="Arial" w:hAnsiTheme="minorHAnsi" w:cs="Arial"/>
          <w:b/>
          <w:sz w:val="22"/>
          <w:szCs w:val="22"/>
        </w:rPr>
        <w:t xml:space="preserve"> </w:t>
      </w:r>
      <w:r w:rsidR="00B537DC" w:rsidRPr="00C009C0">
        <w:rPr>
          <w:rFonts w:asciiTheme="minorHAnsi" w:eastAsia="Arial" w:hAnsiTheme="minorHAnsi" w:cs="Arial"/>
          <w:b/>
          <w:sz w:val="22"/>
          <w:szCs w:val="22"/>
        </w:rPr>
        <w:t>Create</w:t>
      </w:r>
      <w:r w:rsidR="00B537DC" w:rsidRPr="00C009C0">
        <w:rPr>
          <w:rFonts w:asciiTheme="minorHAnsi" w:eastAsia="Arial" w:hAnsiTheme="minorHAnsi" w:cs="Arial"/>
          <w:b/>
          <w:sz w:val="22"/>
          <w:szCs w:val="22"/>
        </w:rPr>
        <w:t xml:space="preserve"> </w:t>
      </w:r>
      <w:r w:rsidR="00B537DC" w:rsidRPr="00C009C0">
        <w:rPr>
          <w:rFonts w:asciiTheme="minorHAnsi" w:eastAsia="Arial" w:hAnsiTheme="minorHAnsi" w:cs="Arial"/>
          <w:b/>
          <w:sz w:val="22"/>
          <w:szCs w:val="22"/>
        </w:rPr>
        <w:t>a record of our dead that is “worthy of all acceptation” (D&amp;C 128:24)</w:t>
      </w:r>
    </w:p>
    <w:p w:rsidR="00C009C0" w:rsidRPr="00C009C0" w:rsidRDefault="00C009C0" w:rsidP="00C009C0">
      <w:pPr>
        <w:spacing w:line="276" w:lineRule="auto"/>
        <w:ind w:left="-180" w:right="-450"/>
        <w:contextualSpacing/>
        <w:rPr>
          <w:rFonts w:asciiTheme="minorHAnsi" w:eastAsia="Arial" w:hAnsiTheme="minorHAnsi" w:cs="Arial"/>
          <w:b/>
          <w:sz w:val="22"/>
          <w:szCs w:val="22"/>
        </w:rPr>
      </w:pPr>
    </w:p>
    <w:p w:rsidR="008C5E4A" w:rsidRPr="00C009C0" w:rsidRDefault="00B537DC">
      <w:pPr>
        <w:numPr>
          <w:ilvl w:val="0"/>
          <w:numId w:val="12"/>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Index at least one batch of records. </w:t>
      </w:r>
      <w:r w:rsidRPr="00C009C0">
        <w:rPr>
          <w:rFonts w:asciiTheme="minorHAnsi" w:eastAsia="Arial" w:hAnsiTheme="minorHAnsi" w:cs="Arial"/>
          <w:i/>
          <w:sz w:val="22"/>
          <w:szCs w:val="22"/>
        </w:rPr>
        <w:t>(YW Good Works 6) (Duty to God: Serve Others)</w:t>
      </w:r>
    </w:p>
    <w:p w:rsidR="008C5E4A" w:rsidRPr="00C009C0" w:rsidRDefault="00B537DC">
      <w:pPr>
        <w:numPr>
          <w:ilvl w:val="0"/>
          <w:numId w:val="12"/>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Choose one ancestor on your “FamilySearch Family Tree” landscape view that has a record hint (the blue icon). Review and attach the record to that ancestor. </w:t>
      </w:r>
      <w:r w:rsidRPr="00C009C0">
        <w:rPr>
          <w:rFonts w:asciiTheme="minorHAnsi" w:eastAsia="Arial" w:hAnsiTheme="minorHAnsi" w:cs="Arial"/>
          <w:i/>
          <w:sz w:val="22"/>
          <w:szCs w:val="22"/>
        </w:rPr>
        <w:t>(Genealogy Merit badge 4b &amp; c)</w:t>
      </w:r>
    </w:p>
    <w:p w:rsidR="008C5E4A" w:rsidRPr="00C009C0" w:rsidRDefault="00B537DC">
      <w:pPr>
        <w:numPr>
          <w:ilvl w:val="0"/>
          <w:numId w:val="12"/>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Choose any person on your tree, look at their “Person Page” and make sure each of the dates and places are standardized.  Hint: Hover over the date or place to see if it matches the “standardized” suggestion in the pop-up.  If it doesn’t, click edit to mak</w:t>
      </w:r>
      <w:r w:rsidRPr="00C009C0">
        <w:rPr>
          <w:rFonts w:asciiTheme="minorHAnsi" w:eastAsia="Arial" w:hAnsiTheme="minorHAnsi" w:cs="Arial"/>
          <w:sz w:val="22"/>
          <w:szCs w:val="22"/>
        </w:rPr>
        <w:t>e it match the correct information.</w:t>
      </w:r>
    </w:p>
    <w:p w:rsidR="00C009C0" w:rsidRDefault="00C009C0">
      <w:pPr>
        <w:spacing w:line="276" w:lineRule="auto"/>
        <w:ind w:left="-180" w:right="-450"/>
        <w:jc w:val="center"/>
        <w:rPr>
          <w:rFonts w:asciiTheme="minorHAnsi" w:eastAsia="Arial" w:hAnsiTheme="minorHAnsi" w:cs="Arial"/>
          <w:b/>
          <w:sz w:val="22"/>
          <w:szCs w:val="22"/>
        </w:rPr>
      </w:pPr>
    </w:p>
    <w:p w:rsidR="00C009C0" w:rsidRDefault="00C009C0">
      <w:pPr>
        <w:rPr>
          <w:rFonts w:asciiTheme="minorHAnsi" w:eastAsia="Arial" w:hAnsiTheme="minorHAnsi" w:cs="Arial"/>
          <w:b/>
          <w:sz w:val="22"/>
          <w:szCs w:val="22"/>
        </w:rPr>
      </w:pPr>
      <w:r>
        <w:rPr>
          <w:rFonts w:asciiTheme="minorHAnsi" w:eastAsia="Arial" w:hAnsiTheme="minorHAnsi" w:cs="Arial"/>
          <w:b/>
          <w:sz w:val="22"/>
          <w:szCs w:val="22"/>
        </w:rPr>
        <w:br w:type="page"/>
      </w:r>
    </w:p>
    <w:p w:rsidR="008C5E4A" w:rsidRPr="00C009C0" w:rsidRDefault="00B537DC" w:rsidP="00C009C0">
      <w:pPr>
        <w:spacing w:line="276" w:lineRule="auto"/>
        <w:ind w:left="-180" w:right="-450"/>
        <w:rPr>
          <w:rFonts w:ascii="Intro Rust G Base 2 Line" w:eastAsia="Arial" w:hAnsi="Intro Rust G Base 2 Line" w:cs="Arial"/>
          <w:color w:val="000000" w:themeColor="text1"/>
          <w:sz w:val="48"/>
          <w:szCs w:val="22"/>
        </w:rPr>
      </w:pPr>
      <w:r w:rsidRPr="00C009C0">
        <w:rPr>
          <w:rFonts w:ascii="Intro Rust G Base 2 Line" w:eastAsia="Arial" w:hAnsi="Intro Rust G Base 2 Line" w:cs="Arial"/>
          <w:color w:val="000000" w:themeColor="text1"/>
          <w:sz w:val="48"/>
          <w:szCs w:val="22"/>
        </w:rPr>
        <w:lastRenderedPageBreak/>
        <w:t>Level 2</w:t>
      </w:r>
    </w:p>
    <w:p w:rsidR="008C5E4A" w:rsidRPr="00C009C0" w:rsidRDefault="00B537DC">
      <w:pPr>
        <w:spacing w:line="276" w:lineRule="auto"/>
        <w:ind w:left="-180" w:right="-450"/>
        <w:jc w:val="center"/>
        <w:rPr>
          <w:rFonts w:asciiTheme="minorHAnsi" w:eastAsia="Arial" w:hAnsiTheme="minorHAnsi" w:cs="Arial"/>
          <w:sz w:val="22"/>
          <w:szCs w:val="22"/>
        </w:rPr>
      </w:pPr>
      <w:bookmarkStart w:id="1" w:name="_1fob9te" w:colFirst="0" w:colLast="0"/>
      <w:bookmarkEnd w:id="1"/>
      <w:r w:rsidRPr="00C009C0">
        <w:rPr>
          <w:rFonts w:asciiTheme="minorHAnsi" w:eastAsia="Arial" w:hAnsiTheme="minorHAnsi" w:cs="Arial"/>
          <w:b/>
          <w:sz w:val="22"/>
          <w:szCs w:val="22"/>
        </w:rPr>
        <w:tab/>
      </w:r>
    </w:p>
    <w:p w:rsidR="008C5E4A" w:rsidRPr="00C009C0" w:rsidRDefault="008C5E4A">
      <w:pPr>
        <w:spacing w:line="276" w:lineRule="auto"/>
        <w:ind w:left="-180" w:right="-450"/>
        <w:rPr>
          <w:rFonts w:asciiTheme="minorHAnsi" w:eastAsia="Arial" w:hAnsiTheme="minorHAnsi" w:cs="Arial"/>
          <w:b/>
          <w:sz w:val="22"/>
          <w:szCs w:val="22"/>
        </w:rPr>
      </w:pPr>
    </w:p>
    <w:p w:rsidR="008C5E4A" w:rsidRDefault="00C009C0">
      <w:pPr>
        <w:numPr>
          <w:ilvl w:val="0"/>
          <w:numId w:val="6"/>
        </w:numPr>
        <w:spacing w:line="276" w:lineRule="auto"/>
        <w:ind w:left="-180" w:right="-450"/>
        <w:contextualSpacing/>
        <w:rPr>
          <w:rFonts w:asciiTheme="minorHAnsi" w:eastAsia="Arial" w:hAnsiTheme="minorHAnsi" w:cs="Arial"/>
          <w:b/>
          <w:sz w:val="22"/>
          <w:szCs w:val="22"/>
        </w:rPr>
      </w:pPr>
      <w:r>
        <w:rPr>
          <w:rFonts w:asciiTheme="minorHAnsi" w:eastAsia="Arial" w:hAnsiTheme="minorHAnsi" w:cs="Arial"/>
          <w:b/>
          <w:sz w:val="22"/>
          <w:szCs w:val="22"/>
        </w:rPr>
        <w:t xml:space="preserve"> </w:t>
      </w:r>
      <w:r w:rsidR="00B537DC" w:rsidRPr="00C009C0">
        <w:rPr>
          <w:rFonts w:asciiTheme="minorHAnsi" w:eastAsia="Arial" w:hAnsiTheme="minorHAnsi" w:cs="Arial"/>
          <w:b/>
          <w:sz w:val="22"/>
          <w:szCs w:val="22"/>
        </w:rPr>
        <w:t>Do Temple ordinances for our ancestors – FIND, TAKE, TEACH</w:t>
      </w:r>
    </w:p>
    <w:p w:rsidR="00C009C0" w:rsidRPr="00C009C0" w:rsidRDefault="00C009C0" w:rsidP="00C009C0">
      <w:pPr>
        <w:spacing w:line="276" w:lineRule="auto"/>
        <w:ind w:left="-180" w:right="-450"/>
        <w:contextualSpacing/>
        <w:rPr>
          <w:rFonts w:asciiTheme="minorHAnsi" w:eastAsia="Arial" w:hAnsiTheme="minorHAnsi" w:cs="Arial"/>
          <w:b/>
          <w:sz w:val="22"/>
          <w:szCs w:val="22"/>
        </w:rPr>
      </w:pPr>
    </w:p>
    <w:p w:rsidR="008C5E4A" w:rsidRPr="00C009C0" w:rsidRDefault="00B537DC">
      <w:pPr>
        <w:numPr>
          <w:ilvl w:val="0"/>
          <w:numId w:val="10"/>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Memorize your family search username and  password</w:t>
      </w:r>
    </w:p>
    <w:p w:rsidR="008C5E4A" w:rsidRPr="00C009C0" w:rsidRDefault="00B537DC">
      <w:pPr>
        <w:numPr>
          <w:ilvl w:val="0"/>
          <w:numId w:val="10"/>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Learn how to u</w:t>
      </w:r>
      <w:r w:rsidRPr="00C009C0">
        <w:rPr>
          <w:rFonts w:asciiTheme="minorHAnsi" w:eastAsia="Arial" w:hAnsiTheme="minorHAnsi" w:cs="Arial"/>
          <w:sz w:val="22"/>
          <w:szCs w:val="22"/>
        </w:rPr>
        <w:t>se “Virtual Pedigree” or “</w:t>
      </w:r>
      <w:proofErr w:type="spellStart"/>
      <w:r w:rsidRPr="00C009C0">
        <w:rPr>
          <w:rFonts w:asciiTheme="minorHAnsi" w:eastAsia="Arial" w:hAnsiTheme="minorHAnsi" w:cs="Arial"/>
          <w:sz w:val="22"/>
          <w:szCs w:val="22"/>
        </w:rPr>
        <w:t>Puzzilla</w:t>
      </w:r>
      <w:proofErr w:type="spellEnd"/>
      <w:r w:rsidRPr="00C009C0">
        <w:rPr>
          <w:rFonts w:asciiTheme="minorHAnsi" w:eastAsia="Arial" w:hAnsiTheme="minorHAnsi" w:cs="Arial"/>
          <w:sz w:val="22"/>
          <w:szCs w:val="22"/>
        </w:rPr>
        <w:t xml:space="preserve">” to add people to your tree who need their temple work done. </w:t>
      </w:r>
      <w:r w:rsidRPr="00C009C0">
        <w:rPr>
          <w:rFonts w:asciiTheme="minorHAnsi" w:eastAsia="Arial" w:hAnsiTheme="minorHAnsi" w:cs="Arial"/>
          <w:i/>
          <w:sz w:val="22"/>
          <w:szCs w:val="22"/>
        </w:rPr>
        <w:t>(YW Knowledge 8)</w:t>
      </w:r>
    </w:p>
    <w:p w:rsidR="008C5E4A" w:rsidRPr="00C009C0" w:rsidRDefault="00B537DC">
      <w:pPr>
        <w:numPr>
          <w:ilvl w:val="0"/>
          <w:numId w:val="10"/>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Reserve and print ordinances that need work</w:t>
      </w:r>
    </w:p>
    <w:p w:rsidR="008C5E4A" w:rsidRPr="00C009C0" w:rsidRDefault="00B537DC">
      <w:pPr>
        <w:numPr>
          <w:ilvl w:val="0"/>
          <w:numId w:val="10"/>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Complete the baptisms and confirmation</w:t>
      </w:r>
    </w:p>
    <w:p w:rsidR="008C5E4A" w:rsidRPr="00C009C0" w:rsidRDefault="00B537DC">
      <w:pPr>
        <w:numPr>
          <w:ilvl w:val="0"/>
          <w:numId w:val="10"/>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Teach someone else how to use “Virtual Pedigree” or “</w:t>
      </w:r>
      <w:proofErr w:type="spellStart"/>
      <w:r w:rsidRPr="00C009C0">
        <w:rPr>
          <w:rFonts w:asciiTheme="minorHAnsi" w:eastAsia="Arial" w:hAnsiTheme="minorHAnsi" w:cs="Arial"/>
          <w:sz w:val="22"/>
          <w:szCs w:val="22"/>
        </w:rPr>
        <w:t>Puzzill</w:t>
      </w:r>
      <w:r w:rsidRPr="00C009C0">
        <w:rPr>
          <w:rFonts w:asciiTheme="minorHAnsi" w:eastAsia="Arial" w:hAnsiTheme="minorHAnsi" w:cs="Arial"/>
          <w:sz w:val="22"/>
          <w:szCs w:val="22"/>
        </w:rPr>
        <w:t>a</w:t>
      </w:r>
      <w:proofErr w:type="spellEnd"/>
      <w:r w:rsidRPr="00C009C0">
        <w:rPr>
          <w:rFonts w:asciiTheme="minorHAnsi" w:eastAsia="Arial" w:hAnsiTheme="minorHAnsi" w:cs="Arial"/>
          <w:sz w:val="22"/>
          <w:szCs w:val="22"/>
        </w:rPr>
        <w:t>.”</w:t>
      </w:r>
    </w:p>
    <w:p w:rsidR="008C5E4A" w:rsidRPr="00C009C0" w:rsidRDefault="00B537DC">
      <w:pPr>
        <w:spacing w:line="276" w:lineRule="auto"/>
        <w:ind w:left="-180" w:right="-450"/>
        <w:rPr>
          <w:rFonts w:asciiTheme="minorHAnsi" w:eastAsia="Arial" w:hAnsiTheme="minorHAnsi" w:cs="Arial"/>
          <w:sz w:val="22"/>
          <w:szCs w:val="22"/>
        </w:rPr>
      </w:pPr>
      <w:r w:rsidRPr="00C009C0">
        <w:rPr>
          <w:rFonts w:asciiTheme="minorHAnsi" w:eastAsia="Arial" w:hAnsiTheme="minorHAnsi" w:cs="Arial"/>
          <w:sz w:val="22"/>
          <w:szCs w:val="22"/>
        </w:rPr>
        <w:t xml:space="preserve"> </w:t>
      </w:r>
    </w:p>
    <w:p w:rsidR="008C5E4A" w:rsidRDefault="00C009C0">
      <w:pPr>
        <w:numPr>
          <w:ilvl w:val="0"/>
          <w:numId w:val="6"/>
        </w:numPr>
        <w:spacing w:line="276" w:lineRule="auto"/>
        <w:ind w:left="-180" w:right="-450"/>
        <w:contextualSpacing/>
        <w:rPr>
          <w:rFonts w:asciiTheme="minorHAnsi" w:eastAsia="Arial" w:hAnsiTheme="minorHAnsi" w:cs="Arial"/>
          <w:b/>
          <w:sz w:val="22"/>
          <w:szCs w:val="22"/>
        </w:rPr>
      </w:pPr>
      <w:r>
        <w:rPr>
          <w:rFonts w:asciiTheme="minorHAnsi" w:eastAsia="Arial" w:hAnsiTheme="minorHAnsi" w:cs="Arial"/>
          <w:b/>
          <w:sz w:val="22"/>
          <w:szCs w:val="22"/>
        </w:rPr>
        <w:t xml:space="preserve"> </w:t>
      </w:r>
      <w:r w:rsidR="00B537DC" w:rsidRPr="00C009C0">
        <w:rPr>
          <w:rFonts w:asciiTheme="minorHAnsi" w:eastAsia="Arial" w:hAnsiTheme="minorHAnsi" w:cs="Arial"/>
          <w:b/>
          <w:sz w:val="22"/>
          <w:szCs w:val="22"/>
        </w:rPr>
        <w:t xml:space="preserve">Get to know ancestors and preserve memories </w:t>
      </w:r>
    </w:p>
    <w:p w:rsidR="00C009C0" w:rsidRPr="00C009C0" w:rsidRDefault="00C009C0" w:rsidP="00C009C0">
      <w:pPr>
        <w:spacing w:line="276" w:lineRule="auto"/>
        <w:ind w:left="-180" w:right="-450"/>
        <w:contextualSpacing/>
        <w:rPr>
          <w:rFonts w:asciiTheme="minorHAnsi" w:eastAsia="Arial" w:hAnsiTheme="minorHAnsi" w:cs="Arial"/>
          <w:b/>
          <w:sz w:val="22"/>
          <w:szCs w:val="22"/>
        </w:rPr>
      </w:pPr>
    </w:p>
    <w:p w:rsidR="008C5E4A" w:rsidRPr="00C009C0" w:rsidRDefault="00B537DC">
      <w:pPr>
        <w:numPr>
          <w:ilvl w:val="0"/>
          <w:numId w:val="13"/>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Complete one of the following:</w:t>
      </w:r>
    </w:p>
    <w:p w:rsidR="008C5E4A" w:rsidRPr="00C009C0" w:rsidRDefault="00B537DC">
      <w:pPr>
        <w:numPr>
          <w:ilvl w:val="0"/>
          <w:numId w:val="2"/>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Find a way to preserve your social media posts. You could use a website such as JRNL that will let you pull in your Facebook or Instagram posts.</w:t>
      </w:r>
    </w:p>
    <w:p w:rsidR="008C5E4A" w:rsidRPr="00C009C0" w:rsidRDefault="00B537DC">
      <w:pPr>
        <w:numPr>
          <w:ilvl w:val="0"/>
          <w:numId w:val="2"/>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Using your family information on FamilySearch.org create a family tree out of photos or some other creative medium.</w:t>
      </w:r>
      <w:r w:rsidRPr="00C009C0">
        <w:rPr>
          <w:rFonts w:asciiTheme="minorHAnsi" w:eastAsia="Arial" w:hAnsiTheme="minorHAnsi" w:cs="Arial"/>
          <w:b/>
          <w:sz w:val="22"/>
          <w:szCs w:val="22"/>
        </w:rPr>
        <w:t xml:space="preserve"> </w:t>
      </w:r>
      <w:r w:rsidRPr="00C009C0">
        <w:rPr>
          <w:rFonts w:asciiTheme="minorHAnsi" w:eastAsia="Arial" w:hAnsiTheme="minorHAnsi" w:cs="Arial"/>
          <w:sz w:val="22"/>
          <w:szCs w:val="22"/>
        </w:rPr>
        <w:t>Look on Pinterest for fun ideas</w:t>
      </w:r>
    </w:p>
    <w:p w:rsidR="008C5E4A" w:rsidRPr="00C009C0" w:rsidRDefault="00B537DC">
      <w:pPr>
        <w:numPr>
          <w:ilvl w:val="0"/>
          <w:numId w:val="2"/>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Create a timeline for yourself or ancestor and write a short life sketch</w:t>
      </w:r>
      <w:r w:rsidRPr="00C009C0">
        <w:rPr>
          <w:rFonts w:asciiTheme="minorHAnsi" w:eastAsia="Arial" w:hAnsiTheme="minorHAnsi" w:cs="Arial"/>
          <w:b/>
          <w:sz w:val="22"/>
          <w:szCs w:val="22"/>
        </w:rPr>
        <w:t xml:space="preserve">.  </w:t>
      </w:r>
      <w:r w:rsidRPr="00C009C0">
        <w:rPr>
          <w:rFonts w:asciiTheme="minorHAnsi" w:eastAsia="Arial" w:hAnsiTheme="minorHAnsi" w:cs="Arial"/>
          <w:sz w:val="22"/>
          <w:szCs w:val="22"/>
        </w:rPr>
        <w:t xml:space="preserve">Try a fun website such as </w:t>
      </w:r>
      <w:proofErr w:type="spellStart"/>
      <w:r w:rsidRPr="00C009C0">
        <w:rPr>
          <w:rFonts w:asciiTheme="minorHAnsi" w:eastAsia="Arial" w:hAnsiTheme="minorHAnsi" w:cs="Arial"/>
          <w:sz w:val="22"/>
          <w:szCs w:val="22"/>
        </w:rPr>
        <w:t>Twile</w:t>
      </w:r>
      <w:proofErr w:type="spellEnd"/>
      <w:r w:rsidRPr="00C009C0">
        <w:rPr>
          <w:rFonts w:asciiTheme="minorHAnsi" w:eastAsia="Arial" w:hAnsiTheme="minorHAnsi" w:cs="Arial"/>
          <w:sz w:val="22"/>
          <w:szCs w:val="22"/>
        </w:rPr>
        <w:t xml:space="preserve"> o</w:t>
      </w:r>
      <w:r w:rsidRPr="00C009C0">
        <w:rPr>
          <w:rFonts w:asciiTheme="minorHAnsi" w:eastAsia="Arial" w:hAnsiTheme="minorHAnsi" w:cs="Arial"/>
          <w:sz w:val="22"/>
          <w:szCs w:val="22"/>
        </w:rPr>
        <w:t xml:space="preserve">r the </w:t>
      </w:r>
      <w:proofErr w:type="spellStart"/>
      <w:r w:rsidRPr="00C009C0">
        <w:rPr>
          <w:rFonts w:asciiTheme="minorHAnsi" w:eastAsia="Arial" w:hAnsiTheme="minorHAnsi" w:cs="Arial"/>
          <w:sz w:val="22"/>
          <w:szCs w:val="22"/>
        </w:rPr>
        <w:t>LifeCake</w:t>
      </w:r>
      <w:proofErr w:type="spellEnd"/>
      <w:r w:rsidRPr="00C009C0">
        <w:rPr>
          <w:rFonts w:asciiTheme="minorHAnsi" w:eastAsia="Arial" w:hAnsiTheme="minorHAnsi" w:cs="Arial"/>
          <w:sz w:val="22"/>
          <w:szCs w:val="22"/>
        </w:rPr>
        <w:t xml:space="preserve"> – Baby Photo Timeline app. </w:t>
      </w:r>
      <w:r w:rsidRPr="00C009C0">
        <w:rPr>
          <w:rFonts w:asciiTheme="minorHAnsi" w:eastAsia="Arial" w:hAnsiTheme="minorHAnsi" w:cs="Arial"/>
          <w:i/>
          <w:sz w:val="22"/>
          <w:szCs w:val="22"/>
        </w:rPr>
        <w:t>(Genealogy Merit badge 2a)</w:t>
      </w:r>
    </w:p>
    <w:p w:rsidR="008C5E4A" w:rsidRPr="00C009C0" w:rsidRDefault="00B537DC">
      <w:pPr>
        <w:numPr>
          <w:ilvl w:val="0"/>
          <w:numId w:val="2"/>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Use Google’s </w:t>
      </w:r>
      <w:proofErr w:type="spellStart"/>
      <w:r w:rsidRPr="00C009C0">
        <w:rPr>
          <w:rFonts w:asciiTheme="minorHAnsi" w:eastAsia="Arial" w:hAnsiTheme="minorHAnsi" w:cs="Arial"/>
          <w:sz w:val="22"/>
          <w:szCs w:val="22"/>
        </w:rPr>
        <w:t>MyMap</w:t>
      </w:r>
      <w:proofErr w:type="spellEnd"/>
      <w:r w:rsidRPr="00C009C0">
        <w:rPr>
          <w:rFonts w:asciiTheme="minorHAnsi" w:eastAsia="Arial" w:hAnsiTheme="minorHAnsi" w:cs="Arial"/>
          <w:sz w:val="22"/>
          <w:szCs w:val="22"/>
        </w:rPr>
        <w:t xml:space="preserve"> to track and mark 4 family history lines for at least 4 generations.</w:t>
      </w:r>
    </w:p>
    <w:p w:rsidR="008C5E4A" w:rsidRPr="00C009C0" w:rsidRDefault="00B537DC">
      <w:pPr>
        <w:numPr>
          <w:ilvl w:val="0"/>
          <w:numId w:val="14"/>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Complete one of the following:</w:t>
      </w:r>
    </w:p>
    <w:p w:rsidR="008C5E4A" w:rsidRPr="00C009C0" w:rsidRDefault="00B537DC">
      <w:pPr>
        <w:numPr>
          <w:ilvl w:val="0"/>
          <w:numId w:val="8"/>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Find a story on FamilySearch </w:t>
      </w:r>
      <w:proofErr w:type="gramStart"/>
      <w:r w:rsidRPr="00C009C0">
        <w:rPr>
          <w:rFonts w:asciiTheme="minorHAnsi" w:eastAsia="Arial" w:hAnsiTheme="minorHAnsi" w:cs="Arial"/>
          <w:sz w:val="22"/>
          <w:szCs w:val="22"/>
        </w:rPr>
        <w:t>about an ancestors</w:t>
      </w:r>
      <w:proofErr w:type="gramEnd"/>
      <w:r w:rsidRPr="00C009C0">
        <w:rPr>
          <w:rFonts w:asciiTheme="minorHAnsi" w:eastAsia="Arial" w:hAnsiTheme="minorHAnsi" w:cs="Arial"/>
          <w:sz w:val="22"/>
          <w:szCs w:val="22"/>
        </w:rPr>
        <w:t xml:space="preserve">, use it to illustrate a gospel principle in a Family Home Evening lesson you teach. </w:t>
      </w:r>
      <w:r w:rsidRPr="00C009C0">
        <w:rPr>
          <w:rFonts w:asciiTheme="minorHAnsi" w:eastAsia="Arial" w:hAnsiTheme="minorHAnsi" w:cs="Arial"/>
          <w:i/>
          <w:sz w:val="22"/>
          <w:szCs w:val="22"/>
        </w:rPr>
        <w:t>(YW Faith 3) (Genealogy Merit badge 9)</w:t>
      </w:r>
    </w:p>
    <w:p w:rsidR="008C5E4A" w:rsidRPr="00C009C0" w:rsidRDefault="00B537DC">
      <w:pPr>
        <w:numPr>
          <w:ilvl w:val="0"/>
          <w:numId w:val="8"/>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Interview a grandparent or relative about their life. Upload the audio file or a writ</w:t>
      </w:r>
      <w:r w:rsidRPr="00C009C0">
        <w:rPr>
          <w:rFonts w:asciiTheme="minorHAnsi" w:eastAsia="Arial" w:hAnsiTheme="minorHAnsi" w:cs="Arial"/>
          <w:sz w:val="22"/>
          <w:szCs w:val="22"/>
        </w:rPr>
        <w:t xml:space="preserve">ten version of the interview to FamilySearch Memories. See ideas in the </w:t>
      </w:r>
      <w:r w:rsidRPr="00C009C0">
        <w:rPr>
          <w:rFonts w:asciiTheme="minorHAnsi" w:eastAsia="Arial" w:hAnsiTheme="minorHAnsi" w:cs="Arial"/>
          <w:i/>
          <w:sz w:val="22"/>
          <w:szCs w:val="22"/>
        </w:rPr>
        <w:t>New Era’s</w:t>
      </w:r>
      <w:hyperlink r:id="rId9">
        <w:r w:rsidRPr="00C009C0">
          <w:rPr>
            <w:rFonts w:asciiTheme="minorHAnsi" w:eastAsia="Arial" w:hAnsiTheme="minorHAnsi" w:cs="Arial"/>
            <w:sz w:val="22"/>
            <w:szCs w:val="22"/>
          </w:rPr>
          <w:t xml:space="preserve"> </w:t>
        </w:r>
      </w:hyperlink>
      <w:hyperlink r:id="rId10">
        <w:r w:rsidRPr="00C009C0">
          <w:rPr>
            <w:rFonts w:asciiTheme="minorHAnsi" w:eastAsia="Arial" w:hAnsiTheme="minorHAnsi" w:cs="Arial"/>
            <w:color w:val="1155CC"/>
            <w:sz w:val="22"/>
            <w:szCs w:val="22"/>
            <w:u w:val="single"/>
          </w:rPr>
          <w:t>“A Menu for a Great Interview.”</w:t>
        </w:r>
      </w:hyperlink>
      <w:r w:rsidRPr="00C009C0">
        <w:rPr>
          <w:rFonts w:asciiTheme="minorHAnsi" w:eastAsia="Arial" w:hAnsiTheme="minorHAnsi" w:cs="Arial"/>
          <w:sz w:val="22"/>
          <w:szCs w:val="22"/>
        </w:rPr>
        <w:t xml:space="preserve">  Note: Living people may have to be added to your tree and are only visible to you. </w:t>
      </w:r>
      <w:r w:rsidRPr="00C009C0">
        <w:rPr>
          <w:rFonts w:asciiTheme="minorHAnsi" w:eastAsia="Arial" w:hAnsiTheme="minorHAnsi" w:cs="Arial"/>
          <w:i/>
          <w:sz w:val="22"/>
          <w:szCs w:val="22"/>
        </w:rPr>
        <w:t>(YW Choice &amp; Accountability 8: Ask your relative about their choices and how those have affected their life; YW Integrity 4) (Ge</w:t>
      </w:r>
      <w:r w:rsidRPr="00C009C0">
        <w:rPr>
          <w:rFonts w:asciiTheme="minorHAnsi" w:eastAsia="Arial" w:hAnsiTheme="minorHAnsi" w:cs="Arial"/>
          <w:i/>
          <w:sz w:val="22"/>
          <w:szCs w:val="22"/>
        </w:rPr>
        <w:t>nealogy Merit badge 3)</w:t>
      </w:r>
    </w:p>
    <w:p w:rsidR="008C5E4A" w:rsidRPr="00C009C0" w:rsidRDefault="00B537DC">
      <w:pPr>
        <w:numPr>
          <w:ilvl w:val="0"/>
          <w:numId w:val="8"/>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Visit the cemetery and upload a photo of your </w:t>
      </w:r>
      <w:proofErr w:type="gramStart"/>
      <w:r w:rsidRPr="00C009C0">
        <w:rPr>
          <w:rFonts w:asciiTheme="minorHAnsi" w:eastAsia="Arial" w:hAnsiTheme="minorHAnsi" w:cs="Arial"/>
          <w:sz w:val="22"/>
          <w:szCs w:val="22"/>
        </w:rPr>
        <w:t>ancestors</w:t>
      </w:r>
      <w:proofErr w:type="gramEnd"/>
      <w:r w:rsidRPr="00C009C0">
        <w:rPr>
          <w:rFonts w:asciiTheme="minorHAnsi" w:eastAsia="Arial" w:hAnsiTheme="minorHAnsi" w:cs="Arial"/>
          <w:sz w:val="22"/>
          <w:szCs w:val="22"/>
        </w:rPr>
        <w:t xml:space="preserve"> headstone on “BillionGraves.com.”</w:t>
      </w:r>
    </w:p>
    <w:p w:rsidR="008C5E4A" w:rsidRPr="00C009C0" w:rsidRDefault="00B537DC">
      <w:pPr>
        <w:numPr>
          <w:ilvl w:val="0"/>
          <w:numId w:val="8"/>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Use pictures, video, and stories to make a video of one of your relatives or ancestors and share with friends and family on social media or fam</w:t>
      </w:r>
      <w:r w:rsidRPr="00C009C0">
        <w:rPr>
          <w:rFonts w:asciiTheme="minorHAnsi" w:eastAsia="Arial" w:hAnsiTheme="minorHAnsi" w:cs="Arial"/>
          <w:sz w:val="22"/>
          <w:szCs w:val="22"/>
        </w:rPr>
        <w:t xml:space="preserve">ily event. </w:t>
      </w:r>
    </w:p>
    <w:p w:rsidR="008C5E4A" w:rsidRPr="00C009C0" w:rsidRDefault="00B537DC">
      <w:pPr>
        <w:numPr>
          <w:ilvl w:val="0"/>
          <w:numId w:val="8"/>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Celebrate an ancestor’s birthday with a party in their honor. Share stories and photos about </w:t>
      </w:r>
      <w:r w:rsidRPr="00C009C0">
        <w:rPr>
          <w:rFonts w:asciiTheme="minorHAnsi" w:eastAsia="Arial" w:hAnsiTheme="minorHAnsi" w:cs="Arial"/>
          <w:sz w:val="22"/>
          <w:szCs w:val="22"/>
        </w:rPr>
        <w:t>them</w:t>
      </w:r>
      <w:r w:rsidRPr="00C009C0">
        <w:rPr>
          <w:rFonts w:asciiTheme="minorHAnsi" w:eastAsia="Arial" w:hAnsiTheme="minorHAnsi" w:cs="Arial"/>
          <w:sz w:val="22"/>
          <w:szCs w:val="22"/>
        </w:rPr>
        <w:t>.</w:t>
      </w:r>
    </w:p>
    <w:p w:rsidR="008C5E4A" w:rsidRPr="00C009C0" w:rsidRDefault="00B537DC">
      <w:pPr>
        <w:numPr>
          <w:ilvl w:val="0"/>
          <w:numId w:val="8"/>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Collect favorite family recipes and share with other family members.</w:t>
      </w:r>
    </w:p>
    <w:p w:rsidR="008C5E4A" w:rsidRPr="00C009C0" w:rsidRDefault="00B537DC">
      <w:pPr>
        <w:numPr>
          <w:ilvl w:val="0"/>
          <w:numId w:val="8"/>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Read the Patriarchal Blessing of one of your ancestors, if you don’t have on</w:t>
      </w:r>
      <w:r w:rsidRPr="00C009C0">
        <w:rPr>
          <w:rFonts w:asciiTheme="minorHAnsi" w:eastAsia="Arial" w:hAnsiTheme="minorHAnsi" w:cs="Arial"/>
          <w:sz w:val="22"/>
          <w:szCs w:val="22"/>
        </w:rPr>
        <w:t xml:space="preserve">e request one at </w:t>
      </w:r>
      <w:r w:rsidRPr="00C009C0">
        <w:rPr>
          <w:rFonts w:asciiTheme="minorHAnsi" w:eastAsia="Arial" w:hAnsiTheme="minorHAnsi" w:cs="Arial"/>
          <w:color w:val="3366FF"/>
          <w:sz w:val="22"/>
          <w:szCs w:val="22"/>
          <w:u w:val="single"/>
        </w:rPr>
        <w:t>l</w:t>
      </w:r>
      <w:hyperlink r:id="rId11" w:anchor="/">
        <w:r w:rsidRPr="00C009C0">
          <w:rPr>
            <w:rFonts w:asciiTheme="minorHAnsi" w:eastAsia="Arial" w:hAnsiTheme="minorHAnsi" w:cs="Arial"/>
            <w:color w:val="3366FF"/>
            <w:sz w:val="22"/>
            <w:szCs w:val="22"/>
            <w:u w:val="single"/>
          </w:rPr>
          <w:t>ds.org Patriarchal Blessings</w:t>
        </w:r>
      </w:hyperlink>
      <w:r w:rsidRPr="00C009C0">
        <w:rPr>
          <w:rFonts w:asciiTheme="minorHAnsi" w:eastAsia="Arial" w:hAnsiTheme="minorHAnsi" w:cs="Arial"/>
          <w:color w:val="3366FF"/>
          <w:sz w:val="22"/>
          <w:szCs w:val="22"/>
          <w:u w:val="single"/>
        </w:rPr>
        <w:t xml:space="preserve">. </w:t>
      </w:r>
      <w:r w:rsidRPr="00C009C0">
        <w:rPr>
          <w:rFonts w:asciiTheme="minorHAnsi" w:eastAsia="Arial" w:hAnsiTheme="minorHAnsi" w:cs="Arial"/>
          <w:sz w:val="22"/>
          <w:szCs w:val="22"/>
        </w:rPr>
        <w:t>Study a life history of that ancestor to find ways the Patriarchal Blessing was fulfilled in your ancestor’s lifetime.</w:t>
      </w:r>
      <w:r w:rsidRPr="00C009C0">
        <w:rPr>
          <w:rFonts w:asciiTheme="minorHAnsi" w:eastAsia="Arial" w:hAnsiTheme="minorHAnsi" w:cs="Arial"/>
          <w:b/>
          <w:sz w:val="22"/>
          <w:szCs w:val="22"/>
        </w:rPr>
        <w:t xml:space="preserve"> </w:t>
      </w:r>
      <w:r w:rsidRPr="00C009C0">
        <w:rPr>
          <w:rFonts w:asciiTheme="minorHAnsi" w:eastAsia="Arial" w:hAnsiTheme="minorHAnsi" w:cs="Arial"/>
          <w:i/>
          <w:sz w:val="22"/>
          <w:szCs w:val="22"/>
        </w:rPr>
        <w:t>(YW Divine Nature 8)</w:t>
      </w:r>
    </w:p>
    <w:p w:rsidR="008C5E4A" w:rsidRPr="00C009C0" w:rsidRDefault="008C5E4A">
      <w:pPr>
        <w:spacing w:line="276" w:lineRule="auto"/>
        <w:ind w:left="-180" w:right="-450"/>
        <w:rPr>
          <w:rFonts w:asciiTheme="minorHAnsi" w:eastAsia="Arial" w:hAnsiTheme="minorHAnsi" w:cs="Arial"/>
          <w:i/>
          <w:sz w:val="22"/>
          <w:szCs w:val="22"/>
        </w:rPr>
      </w:pPr>
    </w:p>
    <w:p w:rsidR="008C5E4A" w:rsidRDefault="00C009C0">
      <w:pPr>
        <w:numPr>
          <w:ilvl w:val="0"/>
          <w:numId w:val="6"/>
        </w:numPr>
        <w:spacing w:line="276" w:lineRule="auto"/>
        <w:ind w:left="-180" w:right="-450"/>
        <w:contextualSpacing/>
        <w:rPr>
          <w:rFonts w:asciiTheme="minorHAnsi" w:eastAsia="Arial" w:hAnsiTheme="minorHAnsi" w:cs="Arial"/>
          <w:b/>
          <w:sz w:val="22"/>
          <w:szCs w:val="22"/>
        </w:rPr>
      </w:pPr>
      <w:r>
        <w:rPr>
          <w:rFonts w:asciiTheme="minorHAnsi" w:eastAsia="Arial" w:hAnsiTheme="minorHAnsi" w:cs="Arial"/>
          <w:b/>
          <w:sz w:val="22"/>
          <w:szCs w:val="22"/>
        </w:rPr>
        <w:lastRenderedPageBreak/>
        <w:t xml:space="preserve"> </w:t>
      </w:r>
      <w:r w:rsidR="00B537DC" w:rsidRPr="00C009C0">
        <w:rPr>
          <w:rFonts w:asciiTheme="minorHAnsi" w:eastAsia="Arial" w:hAnsiTheme="minorHAnsi" w:cs="Arial"/>
          <w:b/>
          <w:sz w:val="22"/>
          <w:szCs w:val="22"/>
        </w:rPr>
        <w:t>Create a record of our dead that is “worthy of all acceptation” (D&amp;C 128:24)</w:t>
      </w:r>
    </w:p>
    <w:p w:rsidR="00C009C0" w:rsidRPr="00C009C0" w:rsidRDefault="00C009C0" w:rsidP="00C009C0">
      <w:pPr>
        <w:spacing w:line="276" w:lineRule="auto"/>
        <w:ind w:left="-180" w:right="-450"/>
        <w:contextualSpacing/>
        <w:rPr>
          <w:rFonts w:asciiTheme="minorHAnsi" w:eastAsia="Arial" w:hAnsiTheme="minorHAnsi" w:cs="Arial"/>
          <w:b/>
          <w:sz w:val="22"/>
          <w:szCs w:val="22"/>
        </w:rPr>
      </w:pPr>
    </w:p>
    <w:p w:rsidR="008C5E4A" w:rsidRPr="00C009C0" w:rsidRDefault="00B537DC">
      <w:pPr>
        <w:numPr>
          <w:ilvl w:val="0"/>
          <w:numId w:val="4"/>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Index at least two batches of records. </w:t>
      </w:r>
      <w:r w:rsidRPr="00C009C0">
        <w:rPr>
          <w:rFonts w:asciiTheme="minorHAnsi" w:eastAsia="Arial" w:hAnsiTheme="minorHAnsi" w:cs="Arial"/>
          <w:i/>
          <w:sz w:val="22"/>
          <w:szCs w:val="22"/>
        </w:rPr>
        <w:t>(YW Good Works 6) (Duty to God: Serve Others)</w:t>
      </w:r>
    </w:p>
    <w:p w:rsidR="008C5E4A" w:rsidRPr="00C009C0" w:rsidRDefault="00B537DC">
      <w:pPr>
        <w:numPr>
          <w:ilvl w:val="0"/>
          <w:numId w:val="4"/>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Work with one of your consultants to learn how to resolve duplicates in Family Tree.</w:t>
      </w:r>
    </w:p>
    <w:p w:rsidR="008C5E4A" w:rsidRPr="00C009C0" w:rsidRDefault="00B537DC">
      <w:pPr>
        <w:numPr>
          <w:ilvl w:val="0"/>
          <w:numId w:val="4"/>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Create an account for all partner sites at</w:t>
      </w:r>
      <w:hyperlink r:id="rId12">
        <w:r w:rsidRPr="00C009C0">
          <w:rPr>
            <w:rFonts w:asciiTheme="minorHAnsi" w:eastAsia="Arial" w:hAnsiTheme="minorHAnsi" w:cs="Arial"/>
            <w:sz w:val="22"/>
            <w:szCs w:val="22"/>
          </w:rPr>
          <w:t xml:space="preserve"> </w:t>
        </w:r>
      </w:hyperlink>
      <w:hyperlink r:id="rId13">
        <w:r w:rsidRPr="00C009C0">
          <w:rPr>
            <w:rFonts w:asciiTheme="minorHAnsi" w:eastAsia="Arial" w:hAnsiTheme="minorHAnsi" w:cs="Arial"/>
            <w:color w:val="1155CC"/>
            <w:sz w:val="22"/>
            <w:szCs w:val="22"/>
            <w:u w:val="single"/>
          </w:rPr>
          <w:t>https://familysearch.org/partneraccess</w:t>
        </w:r>
      </w:hyperlink>
      <w:r w:rsidRPr="00C009C0">
        <w:rPr>
          <w:rFonts w:asciiTheme="minorHAnsi" w:eastAsia="Arial" w:hAnsiTheme="minorHAnsi" w:cs="Arial"/>
          <w:sz w:val="22"/>
          <w:szCs w:val="22"/>
        </w:rPr>
        <w:t xml:space="preserve">: Ancestry, </w:t>
      </w:r>
      <w:proofErr w:type="spellStart"/>
      <w:r w:rsidRPr="00C009C0">
        <w:rPr>
          <w:rFonts w:asciiTheme="minorHAnsi" w:eastAsia="Arial" w:hAnsiTheme="minorHAnsi" w:cs="Arial"/>
          <w:sz w:val="22"/>
          <w:szCs w:val="22"/>
        </w:rPr>
        <w:t>FindMyPast</w:t>
      </w:r>
      <w:proofErr w:type="spellEnd"/>
      <w:r w:rsidRPr="00C009C0">
        <w:rPr>
          <w:rFonts w:asciiTheme="minorHAnsi" w:eastAsia="Arial" w:hAnsiTheme="minorHAnsi" w:cs="Arial"/>
          <w:sz w:val="22"/>
          <w:szCs w:val="22"/>
        </w:rPr>
        <w:t>, My Heritage, American Ancestors, an</w:t>
      </w:r>
      <w:r w:rsidRPr="00C009C0">
        <w:rPr>
          <w:rFonts w:asciiTheme="minorHAnsi" w:eastAsia="Arial" w:hAnsiTheme="minorHAnsi" w:cs="Arial"/>
          <w:sz w:val="22"/>
          <w:szCs w:val="22"/>
        </w:rPr>
        <w:t xml:space="preserve">d </w:t>
      </w:r>
      <w:proofErr w:type="spellStart"/>
      <w:r w:rsidRPr="00C009C0">
        <w:rPr>
          <w:rFonts w:asciiTheme="minorHAnsi" w:eastAsia="Arial" w:hAnsiTheme="minorHAnsi" w:cs="Arial"/>
          <w:sz w:val="22"/>
          <w:szCs w:val="22"/>
        </w:rPr>
        <w:t>Geneanet</w:t>
      </w:r>
      <w:proofErr w:type="spellEnd"/>
      <w:r w:rsidRPr="00C009C0">
        <w:rPr>
          <w:rFonts w:asciiTheme="minorHAnsi" w:eastAsia="Arial" w:hAnsiTheme="minorHAnsi" w:cs="Arial"/>
          <w:sz w:val="22"/>
          <w:szCs w:val="22"/>
        </w:rPr>
        <w:t>. Then search for an ancestor on each site.</w:t>
      </w:r>
    </w:p>
    <w:p w:rsidR="008C5E4A" w:rsidRPr="00C009C0" w:rsidRDefault="00B537DC">
      <w:pPr>
        <w:numPr>
          <w:ilvl w:val="0"/>
          <w:numId w:val="4"/>
        </w:numPr>
        <w:spacing w:line="276" w:lineRule="auto"/>
        <w:ind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Choose an ancestor and note a location where he lived.</w:t>
      </w:r>
    </w:p>
    <w:p w:rsidR="008C5E4A" w:rsidRPr="00C009C0" w:rsidRDefault="00B537DC">
      <w:pPr>
        <w:numPr>
          <w:ilvl w:val="0"/>
          <w:numId w:val="15"/>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On FamilySearch.org click on the “Search” tab and then click on “map” to pinpoint the location. </w:t>
      </w:r>
    </w:p>
    <w:p w:rsidR="008C5E4A" w:rsidRPr="00C009C0" w:rsidRDefault="00B537DC">
      <w:pPr>
        <w:numPr>
          <w:ilvl w:val="0"/>
          <w:numId w:val="15"/>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 xml:space="preserve">Click on the “Show all Collections” button. </w:t>
      </w:r>
    </w:p>
    <w:p w:rsidR="008C5E4A" w:rsidRPr="00C009C0" w:rsidRDefault="00B537DC">
      <w:pPr>
        <w:numPr>
          <w:ilvl w:val="0"/>
          <w:numId w:val="15"/>
        </w:numPr>
        <w:spacing w:line="276" w:lineRule="auto"/>
        <w:ind w:left="1080" w:right="-450" w:hanging="360"/>
        <w:contextualSpacing/>
        <w:rPr>
          <w:rFonts w:asciiTheme="minorHAnsi" w:eastAsia="Arial" w:hAnsiTheme="minorHAnsi" w:cs="Arial"/>
          <w:sz w:val="22"/>
          <w:szCs w:val="22"/>
        </w:rPr>
      </w:pPr>
      <w:r w:rsidRPr="00C009C0">
        <w:rPr>
          <w:rFonts w:asciiTheme="minorHAnsi" w:eastAsia="Arial" w:hAnsiTheme="minorHAnsi" w:cs="Arial"/>
          <w:sz w:val="22"/>
          <w:szCs w:val="22"/>
        </w:rPr>
        <w:t>Choose a collection that your ancestor might be in and try searching for that ancestor.</w:t>
      </w:r>
    </w:p>
    <w:sectPr w:rsidR="008C5E4A" w:rsidRPr="00C009C0" w:rsidSect="00C009C0">
      <w:headerReference w:type="default" r:id="rId14"/>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DC" w:rsidRDefault="00B537DC" w:rsidP="00C009C0">
      <w:r>
        <w:separator/>
      </w:r>
    </w:p>
  </w:endnote>
  <w:endnote w:type="continuationSeparator" w:id="0">
    <w:p w:rsidR="00B537DC" w:rsidRDefault="00B537DC" w:rsidP="00C0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tro Head R Base">
    <w:panose1 w:val="00000000000000000000"/>
    <w:charset w:val="00"/>
    <w:family w:val="modern"/>
    <w:notTrueType/>
    <w:pitch w:val="variable"/>
    <w:sig w:usb0="00000207" w:usb1="00000000" w:usb2="00000000" w:usb3="00000000" w:csb0="00000097" w:csb1="00000000"/>
  </w:font>
  <w:font w:name="Intro Script R H2 Base">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Intro Rust G Base 2 Line">
    <w:panose1 w:val="000000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DC" w:rsidRDefault="00B537DC" w:rsidP="00C009C0">
      <w:r>
        <w:separator/>
      </w:r>
    </w:p>
  </w:footnote>
  <w:footnote w:type="continuationSeparator" w:id="0">
    <w:p w:rsidR="00B537DC" w:rsidRDefault="00B537DC" w:rsidP="00C0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C0" w:rsidRDefault="00C009C0" w:rsidP="00C009C0">
    <w:pPr>
      <w:spacing w:line="276" w:lineRule="auto"/>
      <w:ind w:right="-450"/>
      <w:rPr>
        <w:rFonts w:ascii="Intro Head R Base" w:eastAsia="Arial" w:hAnsi="Intro Head R Base" w:cs="Arial"/>
        <w:sz w:val="22"/>
        <w:szCs w:val="22"/>
      </w:rPr>
    </w:pPr>
  </w:p>
  <w:p w:rsidR="00C009C0" w:rsidRPr="00C009C0" w:rsidRDefault="00C009C0" w:rsidP="00C009C0">
    <w:pPr>
      <w:spacing w:line="276" w:lineRule="auto"/>
      <w:ind w:right="-450"/>
      <w:rPr>
        <w:rFonts w:ascii="Intro Head R Base" w:eastAsia="Arial" w:hAnsi="Intro Head R Base" w:cs="Arial"/>
        <w:color w:val="0000FF"/>
        <w:sz w:val="22"/>
        <w:szCs w:val="22"/>
      </w:rPr>
    </w:pPr>
    <w:r w:rsidRPr="00C009C0">
      <w:rPr>
        <w:rFonts w:ascii="Intro Head R Base" w:eastAsia="Arial" w:hAnsi="Intro Head R Base" w:cs="Arial"/>
        <w:sz w:val="22"/>
        <w:szCs w:val="22"/>
      </w:rPr>
      <w:t xml:space="preserve">Name: </w:t>
    </w:r>
    <w:r w:rsidRPr="00C009C0">
      <w:rPr>
        <w:rFonts w:ascii="Intro Head R Base" w:eastAsia="Arial" w:hAnsi="Intro Head R Base" w:cs="Arial"/>
        <w:color w:val="0000FF"/>
        <w:sz w:val="22"/>
        <w:szCs w:val="22"/>
      </w:rPr>
      <w:tab/>
    </w:r>
    <w:r w:rsidRPr="00C009C0">
      <w:rPr>
        <w:rFonts w:ascii="Intro Head R Base" w:eastAsia="Arial" w:hAnsi="Intro Head R Base" w:cs="Arial"/>
        <w:color w:val="0000FF"/>
        <w:sz w:val="22"/>
        <w:szCs w:val="22"/>
      </w:rPr>
      <w:tab/>
      <w:t xml:space="preserve">            </w:t>
    </w:r>
    <w:r w:rsidRPr="00C009C0">
      <w:rPr>
        <w:rFonts w:ascii="Intro Head R Base" w:eastAsia="Arial" w:hAnsi="Intro Head R Base" w:cs="Arial"/>
        <w:color w:val="0000FF"/>
        <w:sz w:val="22"/>
        <w:szCs w:val="22"/>
      </w:rPr>
      <w:tab/>
    </w:r>
    <w:r w:rsidRPr="00C009C0">
      <w:rPr>
        <w:rFonts w:ascii="Intro Head R Base" w:eastAsia="Arial" w:hAnsi="Intro Head R Base" w:cs="Arial"/>
        <w:color w:val="0000FF"/>
        <w:sz w:val="22"/>
        <w:szCs w:val="22"/>
      </w:rPr>
      <w:tab/>
    </w:r>
    <w:r w:rsidRPr="00C009C0">
      <w:rPr>
        <w:rFonts w:ascii="Intro Head R Base" w:eastAsia="Arial" w:hAnsi="Intro Head R Base" w:cs="Arial"/>
        <w:sz w:val="22"/>
        <w:szCs w:val="22"/>
      </w:rPr>
      <w:t xml:space="preserve"> </w:t>
    </w:r>
    <w:r w:rsidRPr="00C009C0">
      <w:rPr>
        <w:rFonts w:ascii="Intro Head R Base" w:eastAsia="Arial" w:hAnsi="Intro Head R Base" w:cs="Arial"/>
        <w:sz w:val="22"/>
        <w:szCs w:val="22"/>
      </w:rPr>
      <w:tab/>
      <w:t xml:space="preserve">Membership #: </w:t>
    </w:r>
    <w:r w:rsidRPr="00C009C0">
      <w:rPr>
        <w:rFonts w:ascii="Intro Head R Base" w:eastAsia="Arial" w:hAnsi="Intro Head R Base" w:cs="Arial"/>
        <w:sz w:val="22"/>
        <w:szCs w:val="22"/>
      </w:rPr>
      <w:tab/>
    </w:r>
    <w:r w:rsidRPr="00C009C0">
      <w:rPr>
        <w:rFonts w:ascii="Intro Head R Base" w:eastAsia="Arial" w:hAnsi="Intro Head R Base" w:cs="Arial"/>
        <w:sz w:val="22"/>
        <w:szCs w:val="22"/>
      </w:rPr>
      <w:tab/>
    </w:r>
    <w:r w:rsidRPr="00C009C0">
      <w:rPr>
        <w:rFonts w:ascii="Intro Head R Base" w:eastAsia="Arial" w:hAnsi="Intro Head R Base" w:cs="Arial"/>
        <w:sz w:val="22"/>
        <w:szCs w:val="22"/>
      </w:rPr>
      <w:tab/>
      <w:t xml:space="preserve"> Email:</w:t>
    </w:r>
  </w:p>
  <w:p w:rsidR="00C009C0" w:rsidRPr="00C009C0" w:rsidRDefault="00C009C0" w:rsidP="00C0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F8E"/>
    <w:multiLevelType w:val="multilevel"/>
    <w:tmpl w:val="CBD41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8F5126"/>
    <w:multiLevelType w:val="multilevel"/>
    <w:tmpl w:val="A70CE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761AF"/>
    <w:multiLevelType w:val="multilevel"/>
    <w:tmpl w:val="87427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4F66BF"/>
    <w:multiLevelType w:val="multilevel"/>
    <w:tmpl w:val="D166C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44964EE"/>
    <w:multiLevelType w:val="multilevel"/>
    <w:tmpl w:val="B95A3C14"/>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17CB69CB"/>
    <w:multiLevelType w:val="multilevel"/>
    <w:tmpl w:val="AFD04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756F81"/>
    <w:multiLevelType w:val="multilevel"/>
    <w:tmpl w:val="D3A87880"/>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7">
    <w:nsid w:val="2491144F"/>
    <w:multiLevelType w:val="multilevel"/>
    <w:tmpl w:val="862EF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041D41"/>
    <w:multiLevelType w:val="multilevel"/>
    <w:tmpl w:val="E08AAA6E"/>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2E16D1E"/>
    <w:multiLevelType w:val="multilevel"/>
    <w:tmpl w:val="D7928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49759BD"/>
    <w:multiLevelType w:val="multilevel"/>
    <w:tmpl w:val="CB1C80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6BAA1F50"/>
    <w:multiLevelType w:val="multilevel"/>
    <w:tmpl w:val="F52C61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FE15F6B"/>
    <w:multiLevelType w:val="multilevel"/>
    <w:tmpl w:val="B24EC988"/>
    <w:lvl w:ilvl="0">
      <w:start w:val="1"/>
      <w:numFmt w:val="decimal"/>
      <w:lvlText w:val="%1."/>
      <w:lvlJc w:val="left"/>
      <w:pPr>
        <w:ind w:left="360" w:firstLine="0"/>
      </w:pPr>
    </w:lvl>
    <w:lvl w:ilvl="1">
      <w:start w:val="1"/>
      <w:numFmt w:val="bullet"/>
      <w:lvlText w:val="○"/>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3">
    <w:nsid w:val="7AB671D3"/>
    <w:multiLevelType w:val="multilevel"/>
    <w:tmpl w:val="DE4A4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E61109A"/>
    <w:multiLevelType w:val="multilevel"/>
    <w:tmpl w:val="4142D6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2"/>
  </w:num>
  <w:num w:numId="2">
    <w:abstractNumId w:val="14"/>
  </w:num>
  <w:num w:numId="3">
    <w:abstractNumId w:val="3"/>
  </w:num>
  <w:num w:numId="4">
    <w:abstractNumId w:val="7"/>
  </w:num>
  <w:num w:numId="5">
    <w:abstractNumId w:val="4"/>
  </w:num>
  <w:num w:numId="6">
    <w:abstractNumId w:val="6"/>
  </w:num>
  <w:num w:numId="7">
    <w:abstractNumId w:val="8"/>
  </w:num>
  <w:num w:numId="8">
    <w:abstractNumId w:val="10"/>
  </w:num>
  <w:num w:numId="9">
    <w:abstractNumId w:val="5"/>
  </w:num>
  <w:num w:numId="10">
    <w:abstractNumId w:val="2"/>
  </w:num>
  <w:num w:numId="11">
    <w:abstractNumId w:val="0"/>
  </w:num>
  <w:num w:numId="12">
    <w:abstractNumId w:val="1"/>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5E4A"/>
    <w:rsid w:val="001F5ABD"/>
    <w:rsid w:val="00752604"/>
    <w:rsid w:val="007F1B01"/>
    <w:rsid w:val="008C5E4A"/>
    <w:rsid w:val="00B537DC"/>
    <w:rsid w:val="00C009C0"/>
    <w:rsid w:val="00E05410"/>
    <w:rsid w:val="00F3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009C0"/>
    <w:pPr>
      <w:tabs>
        <w:tab w:val="center" w:pos="4680"/>
        <w:tab w:val="right" w:pos="9360"/>
      </w:tabs>
    </w:pPr>
  </w:style>
  <w:style w:type="character" w:customStyle="1" w:styleId="HeaderChar">
    <w:name w:val="Header Char"/>
    <w:basedOn w:val="DefaultParagraphFont"/>
    <w:link w:val="Header"/>
    <w:uiPriority w:val="99"/>
    <w:rsid w:val="00C009C0"/>
  </w:style>
  <w:style w:type="paragraph" w:styleId="Footer">
    <w:name w:val="footer"/>
    <w:basedOn w:val="Normal"/>
    <w:link w:val="FooterChar"/>
    <w:uiPriority w:val="99"/>
    <w:unhideWhenUsed/>
    <w:rsid w:val="00C009C0"/>
    <w:pPr>
      <w:tabs>
        <w:tab w:val="center" w:pos="4680"/>
        <w:tab w:val="right" w:pos="9360"/>
      </w:tabs>
    </w:pPr>
  </w:style>
  <w:style w:type="character" w:customStyle="1" w:styleId="FooterChar">
    <w:name w:val="Footer Char"/>
    <w:basedOn w:val="DefaultParagraphFont"/>
    <w:link w:val="Footer"/>
    <w:uiPriority w:val="99"/>
    <w:rsid w:val="00C00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009C0"/>
    <w:pPr>
      <w:tabs>
        <w:tab w:val="center" w:pos="4680"/>
        <w:tab w:val="right" w:pos="9360"/>
      </w:tabs>
    </w:pPr>
  </w:style>
  <w:style w:type="character" w:customStyle="1" w:styleId="HeaderChar">
    <w:name w:val="Header Char"/>
    <w:basedOn w:val="DefaultParagraphFont"/>
    <w:link w:val="Header"/>
    <w:uiPriority w:val="99"/>
    <w:rsid w:val="00C009C0"/>
  </w:style>
  <w:style w:type="paragraph" w:styleId="Footer">
    <w:name w:val="footer"/>
    <w:basedOn w:val="Normal"/>
    <w:link w:val="FooterChar"/>
    <w:uiPriority w:val="99"/>
    <w:unhideWhenUsed/>
    <w:rsid w:val="00C009C0"/>
    <w:pPr>
      <w:tabs>
        <w:tab w:val="center" w:pos="4680"/>
        <w:tab w:val="right" w:pos="9360"/>
      </w:tabs>
    </w:pPr>
  </w:style>
  <w:style w:type="character" w:customStyle="1" w:styleId="FooterChar">
    <w:name w:val="Footer Char"/>
    <w:basedOn w:val="DefaultParagraphFont"/>
    <w:link w:val="Footer"/>
    <w:uiPriority w:val="99"/>
    <w:rsid w:val="00C0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lds.org/pbrequest/" TargetMode="External"/><Relationship Id="rId13" Type="http://schemas.openxmlformats.org/officeDocument/2006/relationships/hyperlink" Target="https://familysearch.org/partneracce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amilysearch.org/partneracc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lds.org/pbreq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ds.org/new-era/2014/10/a-menu-for-a-great-interview?lang=eng" TargetMode="External"/><Relationship Id="rId4" Type="http://schemas.openxmlformats.org/officeDocument/2006/relationships/settings" Target="settings.xml"/><Relationship Id="rId9" Type="http://schemas.openxmlformats.org/officeDocument/2006/relationships/hyperlink" Target="https://www.lds.org/new-era/2014/10/a-menu-for-a-great-interview?lang=e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dc:creator>
  <cp:lastModifiedBy>Dyer</cp:lastModifiedBy>
  <cp:revision>4</cp:revision>
  <dcterms:created xsi:type="dcterms:W3CDTF">2017-04-10T22:18:00Z</dcterms:created>
  <dcterms:modified xsi:type="dcterms:W3CDTF">2017-04-10T23:15:00Z</dcterms:modified>
</cp:coreProperties>
</file>